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0D" w:rsidRDefault="0032100D" w:rsidP="00B114CE">
      <w:pPr>
        <w:shd w:val="clear" w:color="auto" w:fill="C45911" w:themeFill="accent2" w:themeFillShade="BF"/>
      </w:pPr>
      <w:r>
        <w:t xml:space="preserve">   </w:t>
      </w:r>
      <w:r w:rsidR="00F924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5pt;height:45.2pt">
            <v:imagedata r:id="rId8" o:title="logo_robotica_1ciclo"/>
          </v:shape>
        </w:pict>
      </w:r>
    </w:p>
    <w:p w:rsidR="0032100D" w:rsidRPr="00B114CE" w:rsidRDefault="0032100D" w:rsidP="00B114CE">
      <w:pPr>
        <w:shd w:val="clear" w:color="auto" w:fill="C45911" w:themeFill="accent2" w:themeFillShade="BF"/>
        <w:spacing w:after="0" w:line="240" w:lineRule="auto"/>
        <w:rPr>
          <w:color w:val="FFFFFF" w:themeColor="background1"/>
          <w:sz w:val="48"/>
          <w:szCs w:val="48"/>
        </w:rPr>
      </w:pPr>
      <w:r w:rsidRPr="00B114CE">
        <w:rPr>
          <w:color w:val="FFFFFF" w:themeColor="background1"/>
          <w:sz w:val="48"/>
          <w:szCs w:val="48"/>
        </w:rPr>
        <w:t>Cenário e Movimento</w:t>
      </w:r>
    </w:p>
    <w:p w:rsidR="008330C1" w:rsidRPr="00FD7163" w:rsidRDefault="002040AF" w:rsidP="00B114CE">
      <w:pPr>
        <w:shd w:val="clear" w:color="auto" w:fill="F4B083" w:themeFill="accent2" w:themeFillTint="99"/>
        <w:rPr>
          <w:color w:val="FFFFFF" w:themeColor="background1"/>
          <w:sz w:val="18"/>
          <w:szCs w:val="18"/>
        </w:rPr>
      </w:pPr>
      <w:r w:rsidRPr="00FD7163">
        <w:rPr>
          <w:color w:val="FFFFFF" w:themeColor="background1"/>
          <w:sz w:val="18"/>
          <w:szCs w:val="18"/>
        </w:rPr>
        <w:t>Tempo: 50 minutos</w:t>
      </w:r>
    </w:p>
    <w:p w:rsidR="0062230E" w:rsidRPr="00E522EA" w:rsidRDefault="008F03E7" w:rsidP="00191600">
      <w:pPr>
        <w:rPr>
          <w:color w:val="C45911" w:themeColor="accent2" w:themeShade="BF"/>
        </w:rPr>
      </w:pPr>
      <w:r w:rsidRPr="0062230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5576E" wp14:editId="27F7F85F">
                <wp:simplePos x="0" y="0"/>
                <wp:positionH relativeFrom="margin">
                  <wp:posOffset>55880</wp:posOffset>
                </wp:positionH>
                <wp:positionV relativeFrom="paragraph">
                  <wp:posOffset>83185</wp:posOffset>
                </wp:positionV>
                <wp:extent cx="5861685" cy="2751455"/>
                <wp:effectExtent l="0" t="0" r="24765" b="10795"/>
                <wp:wrapTight wrapText="bothSides">
                  <wp:wrapPolygon edited="0">
                    <wp:start x="1123" y="0"/>
                    <wp:lineTo x="702" y="449"/>
                    <wp:lineTo x="0" y="1944"/>
                    <wp:lineTo x="0" y="19741"/>
                    <wp:lineTo x="842" y="21535"/>
                    <wp:lineTo x="1123" y="21535"/>
                    <wp:lineTo x="20568" y="21535"/>
                    <wp:lineTo x="20849" y="21535"/>
                    <wp:lineTo x="21621" y="19741"/>
                    <wp:lineTo x="21621" y="1944"/>
                    <wp:lineTo x="20989" y="449"/>
                    <wp:lineTo x="20498" y="0"/>
                    <wp:lineTo x="1123" y="0"/>
                  </wp:wrapPolygon>
                </wp:wrapTight>
                <wp:docPr id="49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7514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0E" w:rsidRPr="0053556E" w:rsidRDefault="0053556E" w:rsidP="0053556E">
                            <w:pPr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5355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RESUMO</w:t>
                            </w:r>
                            <w:r w:rsidR="008F03E7" w:rsidRPr="0053556E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DA AULA</w:t>
                            </w:r>
                          </w:p>
                          <w:p w:rsidR="008F03E7" w:rsidRDefault="008F03E7" w:rsidP="00191600">
                            <w:r w:rsidRPr="008F03E7">
                              <w:t>INTRODUÇÃO</w:t>
                            </w:r>
                            <w:r>
                              <w:t xml:space="preserve"> (1</w:t>
                            </w:r>
                            <w:r w:rsidR="009E3D4D">
                              <w:t>0</w:t>
                            </w:r>
                            <w:r>
                              <w:t xml:space="preserve"> MIN</w:t>
                            </w:r>
                            <w:r w:rsidR="009E3D4D">
                              <w:t>.</w:t>
                            </w:r>
                            <w:r>
                              <w:t>)</w:t>
                            </w:r>
                          </w:p>
                          <w:p w:rsidR="008F03E7" w:rsidRPr="008F03E7" w:rsidRDefault="00AB042A" w:rsidP="00191600">
                            <w:pPr>
                              <w:pStyle w:val="Cabealho2"/>
                            </w:pPr>
                            <w:r>
                              <w:t>Escolha de um cenário.</w:t>
                            </w:r>
                          </w:p>
                          <w:p w:rsidR="001A7733" w:rsidRDefault="001A7733" w:rsidP="00191600">
                            <w:pPr>
                              <w:pStyle w:val="Cabealho2"/>
                            </w:pPr>
                            <w:r>
                              <w:t>Escolha de um ator.</w:t>
                            </w:r>
                          </w:p>
                          <w:p w:rsidR="008F03E7" w:rsidRPr="008F03E7" w:rsidRDefault="00AB042A" w:rsidP="00191600">
                            <w:pPr>
                              <w:pStyle w:val="Cabealho2"/>
                            </w:pPr>
                            <w:r>
                              <w:t>Utilização de movimento.</w:t>
                            </w:r>
                          </w:p>
                          <w:p w:rsidR="008F03E7" w:rsidRDefault="008F03E7" w:rsidP="00191600">
                            <w:r w:rsidRPr="008F03E7">
                              <w:t>ATIVIDADES</w:t>
                            </w:r>
                            <w:r w:rsidR="009E3D4D">
                              <w:t xml:space="preserve"> (30</w:t>
                            </w:r>
                            <w:r>
                              <w:t xml:space="preserve"> MIN</w:t>
                            </w:r>
                            <w:r w:rsidR="009E3D4D">
                              <w:t>.</w:t>
                            </w:r>
                            <w:r>
                              <w:t>)</w:t>
                            </w:r>
                          </w:p>
                          <w:p w:rsidR="008F03E7" w:rsidRPr="008F03E7" w:rsidRDefault="009E3D4D" w:rsidP="00191600">
                            <w:pPr>
                              <w:pStyle w:val="Cabealho2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Mergulhador</w:t>
                            </w:r>
                          </w:p>
                          <w:p w:rsidR="008F03E7" w:rsidRPr="008F03E7" w:rsidRDefault="009E3D4D" w:rsidP="00191600">
                            <w:pPr>
                              <w:pStyle w:val="Cabealho2"/>
                            </w:pPr>
                            <w:r>
                              <w:t>Trampolim</w:t>
                            </w:r>
                          </w:p>
                          <w:p w:rsidR="008F03E7" w:rsidRDefault="009E3D4D" w:rsidP="00191600">
                            <w:pPr>
                              <w:pStyle w:val="Cabealho2"/>
                            </w:pPr>
                            <w:r>
                              <w:t>Ambiente subaquático</w:t>
                            </w:r>
                          </w:p>
                          <w:p w:rsidR="009172F1" w:rsidRDefault="009E3D4D" w:rsidP="00191600">
                            <w:r>
                              <w:t>AVALIAÇÃO (10 MIN.)</w:t>
                            </w:r>
                          </w:p>
                          <w:p w:rsidR="009172F1" w:rsidRDefault="009172F1" w:rsidP="00191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5576E" id="Retângulo arredondado 49" o:spid="_x0000_s1026" style="position:absolute;margin-left:4.4pt;margin-top:6.55pt;width:461.55pt;height:2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" fillcolor="white [3201]" strokecolor="#c45911 [2405]" strokeweight="1pt">
                <v:stroke joinstyle="miter"/>
                <v:textbox>
                  <w:txbxContent>
                    <w:p w:rsidR="0062230E" w:rsidRPr="0053556E" w:rsidRDefault="0053556E" w:rsidP="0053556E">
                      <w:pPr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53556E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RESUMO</w:t>
                      </w:r>
                      <w:r w:rsidR="008F03E7" w:rsidRPr="0053556E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DA AULA</w:t>
                      </w:r>
                    </w:p>
                    <w:p w:rsidR="008F03E7" w:rsidRDefault="008F03E7" w:rsidP="00191600">
                      <w:r w:rsidRPr="008F03E7">
                        <w:t>INTRODUÇÃO</w:t>
                      </w:r>
                      <w:r>
                        <w:t xml:space="preserve"> (1</w:t>
                      </w:r>
                      <w:r w:rsidR="009E3D4D">
                        <w:t>0</w:t>
                      </w:r>
                      <w:r>
                        <w:t xml:space="preserve"> MIN</w:t>
                      </w:r>
                      <w:r w:rsidR="009E3D4D">
                        <w:t>.</w:t>
                      </w:r>
                      <w:r>
                        <w:t>)</w:t>
                      </w:r>
                    </w:p>
                    <w:p w:rsidR="008F03E7" w:rsidRPr="008F03E7" w:rsidRDefault="00AB042A" w:rsidP="00191600">
                      <w:pPr>
                        <w:pStyle w:val="Cabealho2"/>
                      </w:pPr>
                      <w:r>
                        <w:t>Escolha de um cenário.</w:t>
                      </w:r>
                    </w:p>
                    <w:p w:rsidR="001A7733" w:rsidRDefault="001A7733" w:rsidP="00191600">
                      <w:pPr>
                        <w:pStyle w:val="Cabealho2"/>
                      </w:pPr>
                      <w:r>
                        <w:t>Escolha de um ator.</w:t>
                      </w:r>
                    </w:p>
                    <w:p w:rsidR="008F03E7" w:rsidRPr="008F03E7" w:rsidRDefault="00AB042A" w:rsidP="00191600">
                      <w:pPr>
                        <w:pStyle w:val="Cabealho2"/>
                      </w:pPr>
                      <w:r>
                        <w:t>Utilização de movimento.</w:t>
                      </w:r>
                    </w:p>
                    <w:p w:rsidR="008F03E7" w:rsidRDefault="008F03E7" w:rsidP="00191600">
                      <w:r w:rsidRPr="008F03E7">
                        <w:t>ATIVIDADES</w:t>
                      </w:r>
                      <w:r w:rsidR="009E3D4D">
                        <w:t xml:space="preserve"> (30</w:t>
                      </w:r>
                      <w:r>
                        <w:t xml:space="preserve"> MIN</w:t>
                      </w:r>
                      <w:r w:rsidR="009E3D4D">
                        <w:t>.</w:t>
                      </w:r>
                      <w:r>
                        <w:t>)</w:t>
                      </w:r>
                    </w:p>
                    <w:p w:rsidR="008F03E7" w:rsidRPr="008F03E7" w:rsidRDefault="009E3D4D" w:rsidP="00191600">
                      <w:pPr>
                        <w:pStyle w:val="Cabealho2"/>
                        <w:numPr>
                          <w:ilvl w:val="0"/>
                          <w:numId w:val="3"/>
                        </w:numPr>
                      </w:pPr>
                      <w:r>
                        <w:t>Mergulhador</w:t>
                      </w:r>
                    </w:p>
                    <w:p w:rsidR="008F03E7" w:rsidRPr="008F03E7" w:rsidRDefault="009E3D4D" w:rsidP="00191600">
                      <w:pPr>
                        <w:pStyle w:val="Cabealho2"/>
                      </w:pPr>
                      <w:r>
                        <w:t>Trampolim</w:t>
                      </w:r>
                    </w:p>
                    <w:p w:rsidR="008F03E7" w:rsidRDefault="009E3D4D" w:rsidP="00191600">
                      <w:pPr>
                        <w:pStyle w:val="Cabealho2"/>
                      </w:pPr>
                      <w:r>
                        <w:t>Ambiente subaquático</w:t>
                      </w:r>
                    </w:p>
                    <w:p w:rsidR="009172F1" w:rsidRDefault="009E3D4D" w:rsidP="00191600">
                      <w:r>
                        <w:t>AVALIAÇÃO (10 MIN.)</w:t>
                      </w:r>
                    </w:p>
                    <w:p w:rsidR="009172F1" w:rsidRDefault="009172F1" w:rsidP="00191600"/>
                  </w:txbxContent>
                </v:textbox>
                <w10:wrap type="tight" anchorx="margin"/>
              </v:roundrect>
            </w:pict>
          </mc:Fallback>
        </mc:AlternateContent>
      </w:r>
    </w:p>
    <w:p w:rsidR="009172F1" w:rsidRPr="00E522EA" w:rsidRDefault="009172F1" w:rsidP="00191600"/>
    <w:p w:rsidR="0052132F" w:rsidRDefault="0052132F" w:rsidP="00191600">
      <w:pPr>
        <w:rPr>
          <w:color w:val="C45911" w:themeColor="accent2" w:themeShade="BF"/>
        </w:rPr>
      </w:pPr>
    </w:p>
    <w:p w:rsidR="0032100D" w:rsidRPr="00AB218A" w:rsidRDefault="00E522EA" w:rsidP="00191600">
      <w:pPr>
        <w:rPr>
          <w:color w:val="C45911" w:themeColor="accent2" w:themeShade="BF"/>
        </w:rPr>
      </w:pPr>
      <w:r w:rsidRPr="00AB218A">
        <w:rPr>
          <w:color w:val="C45911" w:themeColor="accent2" w:themeShade="BF"/>
        </w:rPr>
        <w:t>OBJETIVOS</w:t>
      </w:r>
    </w:p>
    <w:p w:rsidR="002040AF" w:rsidRPr="0062230E" w:rsidRDefault="007F3562" w:rsidP="00191600">
      <w:pPr>
        <w:pStyle w:val="PargrafodaLista"/>
        <w:numPr>
          <w:ilvl w:val="0"/>
          <w:numId w:val="1"/>
        </w:numPr>
      </w:pPr>
      <w:r w:rsidRPr="0062230E">
        <w:t>Utilizar competências matemáticas e de solução de problemas.</w:t>
      </w:r>
    </w:p>
    <w:p w:rsidR="007F3562" w:rsidRPr="0062230E" w:rsidRDefault="007F3562" w:rsidP="00191600">
      <w:pPr>
        <w:pStyle w:val="PargrafodaLista"/>
        <w:numPr>
          <w:ilvl w:val="0"/>
          <w:numId w:val="1"/>
        </w:numPr>
      </w:pPr>
      <w:r w:rsidRPr="0062230E">
        <w:t>Criar uma animação utilizando movimento e imagens.</w:t>
      </w:r>
    </w:p>
    <w:p w:rsidR="009172F1" w:rsidRPr="0062230E" w:rsidRDefault="007F3562" w:rsidP="00191600">
      <w:pPr>
        <w:pStyle w:val="PargrafodaLista"/>
        <w:numPr>
          <w:ilvl w:val="0"/>
          <w:numId w:val="1"/>
        </w:numPr>
      </w:pPr>
      <w:r w:rsidRPr="0062230E">
        <w:t>Criar uma animação de um cenário real.</w:t>
      </w:r>
    </w:p>
    <w:p w:rsidR="009172F1" w:rsidRPr="009172F1" w:rsidRDefault="009172F1" w:rsidP="00191600">
      <w:pPr>
        <w:pStyle w:val="PargrafodaLista"/>
      </w:pPr>
    </w:p>
    <w:p w:rsidR="008F03E7" w:rsidRDefault="008F03E7" w:rsidP="00191600">
      <w:pPr>
        <w:rPr>
          <w:rFonts w:eastAsiaTheme="majorEastAsia"/>
          <w:spacing w:val="-10"/>
          <w:kern w:val="28"/>
        </w:rPr>
      </w:pPr>
      <w:r>
        <w:br w:type="page"/>
      </w:r>
    </w:p>
    <w:p w:rsidR="008330C1" w:rsidRPr="009163E9" w:rsidRDefault="009172F1" w:rsidP="00AB218A">
      <w:pPr>
        <w:pStyle w:val="Ttulo"/>
        <w:pBdr>
          <w:bottom w:val="single" w:sz="12" w:space="1" w:color="C45911" w:themeColor="accent2" w:themeShade="BF"/>
        </w:pBdr>
        <w:rPr>
          <w:b/>
          <w:color w:val="C45911" w:themeColor="accent2" w:themeShade="BF"/>
        </w:rPr>
      </w:pPr>
      <w:r w:rsidRPr="009163E9">
        <w:rPr>
          <w:b/>
          <w:color w:val="C45911" w:themeColor="accent2" w:themeShade="BF"/>
        </w:rPr>
        <w:lastRenderedPageBreak/>
        <w:t>ORIENTAÇÕES</w:t>
      </w:r>
    </w:p>
    <w:p w:rsidR="002040AF" w:rsidRDefault="009172F1" w:rsidP="009163E9">
      <w:pPr>
        <w:pStyle w:val="Cabealho1"/>
      </w:pPr>
      <w:bookmarkStart w:id="0" w:name="_Toc456865872"/>
      <w:bookmarkStart w:id="1" w:name="_Toc456865929"/>
      <w:bookmarkStart w:id="2" w:name="_Toc456866053"/>
      <w:bookmarkStart w:id="3" w:name="_Toc456866150"/>
      <w:r w:rsidRPr="0062230E">
        <w:t>RECURSOS/MATERIAIS</w:t>
      </w:r>
      <w:bookmarkEnd w:id="0"/>
      <w:bookmarkEnd w:id="1"/>
      <w:bookmarkEnd w:id="2"/>
      <w:bookmarkEnd w:id="3"/>
    </w:p>
    <w:p w:rsidR="008F03E7" w:rsidRDefault="00AB218A" w:rsidP="00AB218A">
      <w:pPr>
        <w:pStyle w:val="PargrafodaLista"/>
        <w:numPr>
          <w:ilvl w:val="0"/>
          <w:numId w:val="5"/>
        </w:numPr>
      </w:pPr>
      <w:r>
        <w:t>Computador</w:t>
      </w:r>
    </w:p>
    <w:p w:rsidR="00AB218A" w:rsidRDefault="00365DD4" w:rsidP="00365DD4">
      <w:pPr>
        <w:pStyle w:val="PargrafodaLista"/>
        <w:numPr>
          <w:ilvl w:val="0"/>
          <w:numId w:val="5"/>
        </w:numPr>
      </w:pPr>
      <w:proofErr w:type="spellStart"/>
      <w:r w:rsidRPr="00365DD4">
        <w:t>Scratch</w:t>
      </w:r>
      <w:proofErr w:type="spellEnd"/>
      <w:r>
        <w:t xml:space="preserve"> 2.0</w:t>
      </w:r>
      <w:r w:rsidR="00AB218A">
        <w:t>.</w:t>
      </w:r>
    </w:p>
    <w:p w:rsidR="009172F1" w:rsidRDefault="009172F1" w:rsidP="009163E9">
      <w:pPr>
        <w:pStyle w:val="Cabealho1"/>
      </w:pPr>
      <w:bookmarkStart w:id="4" w:name="_Toc456865930"/>
      <w:bookmarkStart w:id="5" w:name="_Toc456866054"/>
      <w:bookmarkStart w:id="6" w:name="_Toc456866151"/>
      <w:r>
        <w:t>INTRODUÇÃO</w:t>
      </w:r>
      <w:bookmarkEnd w:id="4"/>
      <w:bookmarkEnd w:id="5"/>
      <w:r w:rsidR="0062230E">
        <w:t xml:space="preserve"> (</w:t>
      </w:r>
      <w:r w:rsidR="006458C8">
        <w:t>10</w:t>
      </w:r>
      <w:r w:rsidR="0062230E">
        <w:t xml:space="preserve"> MIN)</w:t>
      </w:r>
      <w:bookmarkEnd w:id="6"/>
    </w:p>
    <w:p w:rsidR="001A7733" w:rsidRDefault="001A7733" w:rsidP="00F9241B">
      <w:pPr>
        <w:pStyle w:val="TtuloIntroduo"/>
      </w:pPr>
      <w:r>
        <w:t>Escolha de um cenário.</w:t>
      </w:r>
    </w:p>
    <w:p w:rsidR="00191600" w:rsidRDefault="00191600" w:rsidP="00191600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6F000D14" wp14:editId="7002BDC9">
            <wp:simplePos x="0" y="0"/>
            <wp:positionH relativeFrom="margin">
              <wp:posOffset>133350</wp:posOffset>
            </wp:positionH>
            <wp:positionV relativeFrom="paragraph">
              <wp:posOffset>4445</wp:posOffset>
            </wp:positionV>
            <wp:extent cx="920750" cy="471805"/>
            <wp:effectExtent l="0" t="0" r="0" b="4445"/>
            <wp:wrapTight wrapText="bothSides">
              <wp:wrapPolygon edited="0">
                <wp:start x="0" y="0"/>
                <wp:lineTo x="0" y="20931"/>
                <wp:lineTo x="21004" y="20931"/>
                <wp:lineTo x="2100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É possível atribuir um </w:t>
      </w:r>
      <w:r w:rsidRPr="00191600">
        <w:rPr>
          <w:b/>
        </w:rPr>
        <w:t>cenário</w:t>
      </w:r>
      <w:r>
        <w:t xml:space="preserve"> ao palco das seguintes formas: escolher cenário a partir da </w:t>
      </w:r>
      <w:r w:rsidRPr="00191600">
        <w:t>biblioteca</w:t>
      </w:r>
      <w:r>
        <w:t>; pintar novo cenário; carregar cenário a partir de um ficheiro; novo cenário a partir da câmara.</w:t>
      </w:r>
    </w:p>
    <w:p w:rsidR="00AB042A" w:rsidRDefault="00191600" w:rsidP="00AB042A">
      <w:pPr>
        <w:rPr>
          <w:color w:val="C45911" w:themeColor="accent2" w:themeShade="BF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CCB930E" wp14:editId="38D54FCF">
            <wp:simplePos x="2329132" y="4934309"/>
            <wp:positionH relativeFrom="column">
              <wp:posOffset>2333445</wp:posOffset>
            </wp:positionH>
            <wp:positionV relativeFrom="paragraph">
              <wp:align>top</wp:align>
            </wp:positionV>
            <wp:extent cx="1957705" cy="1965325"/>
            <wp:effectExtent l="0" t="0" r="0" b="0"/>
            <wp:wrapSquare wrapText="bothSides"/>
            <wp:docPr id="51" name="Imagem 51" descr="C:\Users\ramal\AppData\Local\Temp\SNAGHTML2560e8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mal\AppData\Local\Temp\SNAGHTML2560e8b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44" cy="1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733">
        <w:br w:type="textWrapping" w:clear="all"/>
      </w:r>
      <w:r w:rsidR="00AB042A">
        <w:t xml:space="preserve">A opção de </w:t>
      </w:r>
      <w:r w:rsidR="00AB042A" w:rsidRPr="00AB042A">
        <w:rPr>
          <w:b/>
        </w:rPr>
        <w:t>escolher cenário a partir da biblioteca</w:t>
      </w:r>
      <w:r w:rsidR="00AB042A">
        <w:t xml:space="preserve"> permite selecionar um cenário através de categorias ou temas.</w:t>
      </w:r>
    </w:p>
    <w:p w:rsidR="001A7733" w:rsidRDefault="00AB042A" w:rsidP="001A7733">
      <w:pPr>
        <w:jc w:val="center"/>
      </w:pPr>
      <w:r>
        <w:rPr>
          <w:noProof/>
          <w:lang w:eastAsia="pt-PT"/>
        </w:rPr>
        <w:drawing>
          <wp:inline distT="0" distB="0" distL="0" distR="0" wp14:anchorId="2101D4D8" wp14:editId="5E4F2B86">
            <wp:extent cx="5175849" cy="2188026"/>
            <wp:effectExtent l="0" t="0" r="6350" b="3175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6716" cy="22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733">
        <w:br w:type="page"/>
      </w:r>
    </w:p>
    <w:p w:rsidR="001A7733" w:rsidRDefault="001A7733" w:rsidP="001A7733">
      <w:pPr>
        <w:pStyle w:val="TtuloAtividades"/>
      </w:pPr>
      <w:r>
        <w:lastRenderedPageBreak/>
        <w:t>Escolha de um ator.</w:t>
      </w:r>
    </w:p>
    <w:p w:rsidR="001A7733" w:rsidRDefault="001A7733">
      <w:pPr>
        <w:tabs>
          <w:tab w:val="clear" w:pos="2943"/>
        </w:tabs>
      </w:pPr>
      <w:r>
        <w:t>Pode-se escolher um ator a partir da biblioteca.</w:t>
      </w:r>
    </w:p>
    <w:p w:rsidR="001A7733" w:rsidRDefault="001A7733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>
            <wp:extent cx="2122098" cy="1013842"/>
            <wp:effectExtent l="0" t="0" r="0" b="0"/>
            <wp:docPr id="2" name="Imagem 2" descr="C:\Users\ramal\AppData\Local\Temp\SNAGHTML214e3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l\AppData\Local\Temp\SNAGHTML214e39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94" cy="10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33" w:rsidRDefault="001A7733" w:rsidP="001A7733">
      <w:pPr>
        <w:tabs>
          <w:tab w:val="clear" w:pos="2943"/>
        </w:tabs>
        <w:jc w:val="center"/>
      </w:pPr>
      <w:r>
        <w:rPr>
          <w:noProof/>
          <w:lang w:eastAsia="pt-PT"/>
        </w:rPr>
        <w:drawing>
          <wp:inline distT="0" distB="0" distL="0" distR="0" wp14:anchorId="51E8A0CF" wp14:editId="019CA75B">
            <wp:extent cx="4873925" cy="3223112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6587" cy="323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733" w:rsidRDefault="001A7733">
      <w:pPr>
        <w:tabs>
          <w:tab w:val="clear" w:pos="2943"/>
        </w:tabs>
      </w:pPr>
    </w:p>
    <w:p w:rsidR="00AB042A" w:rsidRDefault="00AB042A" w:rsidP="00AB218A">
      <w:pPr>
        <w:jc w:val="center"/>
        <w:rPr>
          <w:color w:val="C45911" w:themeColor="accent2" w:themeShade="BF"/>
        </w:rPr>
      </w:pPr>
      <w:r>
        <w:br w:type="page"/>
      </w:r>
    </w:p>
    <w:p w:rsidR="001A7733" w:rsidRDefault="001A7733" w:rsidP="001A7733">
      <w:pPr>
        <w:pStyle w:val="TtuloAtividades"/>
      </w:pPr>
      <w:r>
        <w:lastRenderedPageBreak/>
        <w:t>Utilização de movimento</w:t>
      </w:r>
    </w:p>
    <w:p w:rsidR="001A7733" w:rsidRDefault="001A7733" w:rsidP="009163E9">
      <w:pPr>
        <w:pStyle w:val="TextoPlano"/>
      </w:pPr>
    </w:p>
    <w:p w:rsidR="00365DD4" w:rsidRDefault="00365DD4" w:rsidP="009163E9">
      <w:pPr>
        <w:pStyle w:val="TextoPlano"/>
        <w:rPr>
          <w:noProof/>
          <w:lang w:eastAsia="pt-PT"/>
        </w:rPr>
      </w:pPr>
      <w:r>
        <w:t xml:space="preserve">Para realizar o movimento para a </w:t>
      </w:r>
      <w:r w:rsidRPr="00496053">
        <w:rPr>
          <w:b/>
        </w:rPr>
        <w:t>direita</w:t>
      </w:r>
      <w:r w:rsidR="00EE263F">
        <w:t xml:space="preserve"> ou</w:t>
      </w:r>
      <w:r>
        <w:t xml:space="preserve"> para a </w:t>
      </w:r>
      <w:r w:rsidRPr="00496053">
        <w:rPr>
          <w:b/>
        </w:rPr>
        <w:t>esquerda</w:t>
      </w:r>
      <w:r>
        <w:t xml:space="preserve"> </w:t>
      </w:r>
      <w:r w:rsidR="00496053">
        <w:t>utilizar</w:t>
      </w:r>
      <w:r>
        <w:t xml:space="preserve"> o bloco de movimento </w:t>
      </w:r>
      <w:r w:rsidR="00496053">
        <w:t>“</w:t>
      </w:r>
      <w:r w:rsidRPr="00496053">
        <w:rPr>
          <w:b/>
        </w:rPr>
        <w:t>anda</w:t>
      </w:r>
      <w:r w:rsidR="00496053">
        <w:rPr>
          <w:b/>
        </w:rPr>
        <w:t xml:space="preserve"> 10 passos”</w:t>
      </w:r>
      <w:r>
        <w:t>. Valores positivos movem o ator para a direita e valores negativos para a esquerda.</w:t>
      </w:r>
      <w:r>
        <w:rPr>
          <w:noProof/>
          <w:lang w:eastAsia="pt-PT"/>
        </w:rPr>
        <w:t xml:space="preserve">  </w:t>
      </w:r>
    </w:p>
    <w:p w:rsidR="00AB042A" w:rsidRDefault="00365DD4" w:rsidP="009163E9">
      <w:pPr>
        <w:pStyle w:val="Cabealho1"/>
      </w:pPr>
      <w:r>
        <w:rPr>
          <w:noProof/>
          <w:lang w:eastAsia="pt-PT"/>
        </w:rPr>
        <w:drawing>
          <wp:inline distT="0" distB="0" distL="0" distR="0" wp14:anchorId="15DE2C8B" wp14:editId="72353714">
            <wp:extent cx="1219048" cy="400000"/>
            <wp:effectExtent l="0" t="0" r="635" b="635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048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    </w:t>
      </w:r>
      <w:r>
        <w:rPr>
          <w:noProof/>
          <w:lang w:eastAsia="pt-PT"/>
        </w:rPr>
        <w:drawing>
          <wp:inline distT="0" distB="0" distL="0" distR="0" wp14:anchorId="2F4CE94D" wp14:editId="349EEA51">
            <wp:extent cx="1380952" cy="409524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095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D4" w:rsidRDefault="00496053" w:rsidP="00365DD4">
      <w:r>
        <w:t xml:space="preserve">Para mover o ator para </w:t>
      </w:r>
      <w:r w:rsidRPr="00496053">
        <w:rPr>
          <w:b/>
        </w:rPr>
        <w:t>cima</w:t>
      </w:r>
      <w:r>
        <w:t xml:space="preserve"> e para </w:t>
      </w:r>
      <w:r w:rsidRPr="00496053">
        <w:rPr>
          <w:b/>
        </w:rPr>
        <w:t>baixo</w:t>
      </w:r>
      <w:r>
        <w:t xml:space="preserve"> utilizar o bloco de movimento “</w:t>
      </w:r>
      <w:r w:rsidRPr="00496053">
        <w:rPr>
          <w:b/>
        </w:rPr>
        <w:t xml:space="preserve">adiciona </w:t>
      </w:r>
      <w:r>
        <w:rPr>
          <w:b/>
        </w:rPr>
        <w:t xml:space="preserve">10 </w:t>
      </w:r>
      <w:r w:rsidRPr="00496053">
        <w:rPr>
          <w:b/>
        </w:rPr>
        <w:t>à tua</w:t>
      </w:r>
      <w:r>
        <w:rPr>
          <w:b/>
        </w:rPr>
        <w:t>”</w:t>
      </w:r>
      <w:r w:rsidRPr="00496053">
        <w:rPr>
          <w:b/>
        </w:rPr>
        <w:t xml:space="preserve"> coordenada</w:t>
      </w:r>
      <w:r>
        <w:rPr>
          <w:b/>
        </w:rPr>
        <w:t xml:space="preserve"> y”</w:t>
      </w:r>
      <w:r w:rsidR="00FD7163">
        <w:rPr>
          <w:b/>
        </w:rPr>
        <w:t>.</w:t>
      </w:r>
    </w:p>
    <w:p w:rsidR="00365DD4" w:rsidRDefault="00496053" w:rsidP="00496053">
      <w:pPr>
        <w:jc w:val="center"/>
      </w:pPr>
      <w:r>
        <w:rPr>
          <w:noProof/>
          <w:lang w:eastAsia="pt-PT"/>
        </w:rPr>
        <w:drawing>
          <wp:inline distT="0" distB="0" distL="0" distR="0" wp14:anchorId="77143EED" wp14:editId="621D7C2A">
            <wp:extent cx="2137443" cy="34381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5694" b="10444"/>
                    <a:stretch/>
                  </pic:blipFill>
                  <pic:spPr bwMode="auto">
                    <a:xfrm>
                      <a:off x="0" y="0"/>
                      <a:ext cx="2142857" cy="344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PT"/>
        </w:rPr>
        <w:drawing>
          <wp:inline distT="0" distB="0" distL="0" distR="0" wp14:anchorId="588B0489" wp14:editId="0C10A95A">
            <wp:extent cx="2238095" cy="380952"/>
            <wp:effectExtent l="0" t="0" r="0" b="63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53" w:rsidRDefault="00496053" w:rsidP="00365DD4"/>
    <w:p w:rsidR="00496053" w:rsidRDefault="00496053" w:rsidP="00365DD4">
      <w:r>
        <w:t xml:space="preserve">Para que </w:t>
      </w:r>
      <w:r w:rsidR="00FD7163">
        <w:t>iniciar um movimento podemos adicionar um bloco Evento, por exemplo “</w:t>
      </w:r>
      <w:r w:rsidR="00FD7163" w:rsidRPr="00FD7163">
        <w:rPr>
          <w:b/>
        </w:rPr>
        <w:t xml:space="preserve">Quando alguém clicar </w:t>
      </w:r>
      <w:proofErr w:type="gramStart"/>
      <w:r w:rsidR="00FD7163" w:rsidRPr="00FD7163">
        <w:rPr>
          <w:b/>
        </w:rPr>
        <w:t>em</w:t>
      </w:r>
      <w:proofErr w:type="gramEnd"/>
      <w:r w:rsidR="00FD7163">
        <w:t xml:space="preserve"> ”.</w:t>
      </w:r>
    </w:p>
    <w:p w:rsidR="00496053" w:rsidRDefault="00496053" w:rsidP="00FD7163">
      <w:pPr>
        <w:jc w:val="center"/>
      </w:pPr>
      <w:r>
        <w:rPr>
          <w:noProof/>
          <w:lang w:eastAsia="pt-PT"/>
        </w:rPr>
        <w:drawing>
          <wp:inline distT="0" distB="0" distL="0" distR="0" wp14:anchorId="40BEF4E1" wp14:editId="6B21C9AC">
            <wp:extent cx="2095238" cy="714286"/>
            <wp:effectExtent l="0" t="0" r="635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163" w:rsidRDefault="00FD7163" w:rsidP="009163E9">
      <w:pPr>
        <w:pStyle w:val="TextoPlano"/>
      </w:pPr>
      <w:r>
        <w:t>Através do bloco de controlo “</w:t>
      </w:r>
      <w:r w:rsidRPr="00FD7163">
        <w:rPr>
          <w:b/>
        </w:rPr>
        <w:t>repete para sempre</w:t>
      </w:r>
      <w:r>
        <w:rPr>
          <w:b/>
        </w:rPr>
        <w:t>”</w:t>
      </w:r>
      <w:r>
        <w:t xml:space="preserve"> é possível adicionar movimento contínuo. Uma instrução de movimento “</w:t>
      </w:r>
      <w:r w:rsidRPr="00FD7163">
        <w:rPr>
          <w:b/>
        </w:rPr>
        <w:t>se estiveres a bater na borde, ressalta</w:t>
      </w:r>
      <w:r>
        <w:t>” pode ser usada para evitar que o ator desapareça do palco.</w:t>
      </w:r>
    </w:p>
    <w:p w:rsidR="00FD7163" w:rsidRDefault="00FD7163" w:rsidP="00FD7163">
      <w:pPr>
        <w:jc w:val="center"/>
      </w:pPr>
      <w:r>
        <w:rPr>
          <w:noProof/>
          <w:lang w:eastAsia="pt-PT"/>
        </w:rPr>
        <w:drawing>
          <wp:inline distT="0" distB="0" distL="0" distR="0" wp14:anchorId="34C03290" wp14:editId="338E9EE0">
            <wp:extent cx="2895238" cy="1371429"/>
            <wp:effectExtent l="0" t="0" r="635" b="635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53" w:rsidRDefault="00496053" w:rsidP="00365DD4"/>
    <w:p w:rsidR="00496053" w:rsidRPr="00365DD4" w:rsidRDefault="00496053" w:rsidP="00365DD4"/>
    <w:p w:rsidR="00FD7163" w:rsidRDefault="00FD7163">
      <w:pPr>
        <w:tabs>
          <w:tab w:val="clear" w:pos="2943"/>
        </w:tabs>
        <w:rPr>
          <w:color w:val="C45911" w:themeColor="accent2" w:themeShade="BF"/>
        </w:rPr>
      </w:pPr>
      <w:r>
        <w:br w:type="page"/>
      </w:r>
    </w:p>
    <w:p w:rsidR="009172F1" w:rsidRPr="009163E9" w:rsidRDefault="009172F1" w:rsidP="009163E9">
      <w:pPr>
        <w:pStyle w:val="Cabealho1"/>
      </w:pPr>
      <w:r w:rsidRPr="009163E9">
        <w:lastRenderedPageBreak/>
        <w:t>ATIVIDADES</w:t>
      </w:r>
      <w:r w:rsidR="0062230E" w:rsidRPr="009163E9">
        <w:t xml:space="preserve"> (</w:t>
      </w:r>
      <w:r w:rsidR="002864AC">
        <w:t>3</w:t>
      </w:r>
      <w:r w:rsidR="006458C8" w:rsidRPr="009163E9">
        <w:t>0</w:t>
      </w:r>
      <w:r w:rsidR="0062230E" w:rsidRPr="009163E9">
        <w:t xml:space="preserve"> MIN)</w:t>
      </w:r>
    </w:p>
    <w:p w:rsidR="008F03E7" w:rsidRPr="00F9241B" w:rsidRDefault="009163E9" w:rsidP="00F9241B">
      <w:pPr>
        <w:pStyle w:val="Cabealho2"/>
        <w:numPr>
          <w:ilvl w:val="0"/>
          <w:numId w:val="17"/>
        </w:numPr>
        <w:ind w:left="426"/>
        <w:rPr>
          <w:b/>
        </w:rPr>
      </w:pPr>
      <w:r w:rsidRPr="00F9241B">
        <w:rPr>
          <w:b/>
        </w:rPr>
        <w:t>Mergulhador</w:t>
      </w:r>
    </w:p>
    <w:p w:rsidR="009163E9" w:rsidRDefault="00944C67" w:rsidP="009163E9">
      <w:pPr>
        <w:pStyle w:val="TextoPlano"/>
      </w:pPr>
      <w:r>
        <w:t xml:space="preserve">Adicionar um cenário que represente o fundo do mar e colocar um </w:t>
      </w:r>
      <w:r w:rsidR="00077A64">
        <w:t>mergulhador</w:t>
      </w:r>
      <w:r>
        <w:t xml:space="preserve"> a mover-se em diferentes direções.</w:t>
      </w:r>
    </w:p>
    <w:p w:rsidR="00944C67" w:rsidRDefault="00944C67" w:rsidP="008A13CC">
      <w:pPr>
        <w:pStyle w:val="MarcasAtividades"/>
      </w:pPr>
      <w:r>
        <w:t>Adicionar um cenário.</w:t>
      </w:r>
    </w:p>
    <w:p w:rsidR="00944C67" w:rsidRDefault="00944C67" w:rsidP="008A13CC">
      <w:pPr>
        <w:pStyle w:val="MarcasAtividades"/>
      </w:pPr>
      <w:r>
        <w:t>Adicionar um ator mergulhador.</w:t>
      </w:r>
    </w:p>
    <w:p w:rsidR="0063732D" w:rsidRPr="0063732D" w:rsidRDefault="00944C67" w:rsidP="008A13CC">
      <w:pPr>
        <w:pStyle w:val="MarcasAtividades"/>
      </w:pPr>
      <w:r>
        <w:t>Criar blocos de movimento e evento.</w:t>
      </w:r>
    </w:p>
    <w:p w:rsidR="0063732D" w:rsidRDefault="0063732D" w:rsidP="008A13CC">
      <w:pPr>
        <w:pStyle w:val="TtuloAtividades"/>
      </w:pPr>
      <w:r w:rsidRPr="0063732D">
        <w:t>Trampolim</w:t>
      </w:r>
    </w:p>
    <w:p w:rsidR="00944C67" w:rsidRDefault="00077A64" w:rsidP="008A13CC">
      <w:pPr>
        <w:pStyle w:val="TextoAtividades"/>
      </w:pPr>
      <w:r w:rsidRPr="00077A64">
        <w:t xml:space="preserve">Colocar uma pessoa </w:t>
      </w:r>
      <w:r>
        <w:t>a saltar em cima de um trampolim.</w:t>
      </w:r>
    </w:p>
    <w:p w:rsidR="00077A64" w:rsidRPr="00077A64" w:rsidRDefault="00077A64" w:rsidP="008A13CC">
      <w:pPr>
        <w:pStyle w:val="MarcasAtividades"/>
        <w:numPr>
          <w:ilvl w:val="0"/>
          <w:numId w:val="13"/>
        </w:numPr>
      </w:pPr>
      <w:r w:rsidRPr="00077A64">
        <w:t>Criar um novo projeto.</w:t>
      </w:r>
    </w:p>
    <w:p w:rsidR="00077A64" w:rsidRPr="00077A64" w:rsidRDefault="00077A64" w:rsidP="008A13CC">
      <w:pPr>
        <w:pStyle w:val="MarcasAtividades"/>
      </w:pPr>
      <w:r w:rsidRPr="00077A64">
        <w:t>Adicionar um ator trampolim.</w:t>
      </w:r>
    </w:p>
    <w:p w:rsidR="00077A64" w:rsidRPr="00077A64" w:rsidRDefault="008A13CC" w:rsidP="008A13CC">
      <w:pPr>
        <w:pStyle w:val="MarcasAtividades"/>
      </w:pPr>
      <w:r>
        <w:t>Adicionar um ator da categoria Pessoas.</w:t>
      </w:r>
      <w:bookmarkStart w:id="7" w:name="_GoBack"/>
      <w:bookmarkEnd w:id="7"/>
    </w:p>
    <w:p w:rsidR="0063732D" w:rsidRPr="0063732D" w:rsidRDefault="00077A64" w:rsidP="008A13CC">
      <w:pPr>
        <w:pStyle w:val="MarcasAtividades"/>
      </w:pPr>
      <w:r w:rsidRPr="00077A64">
        <w:t>Criar blocos de movimento e evento.</w:t>
      </w:r>
    </w:p>
    <w:p w:rsidR="0063732D" w:rsidRDefault="0063732D" w:rsidP="008A13CC">
      <w:pPr>
        <w:pStyle w:val="TtuloAtividades"/>
      </w:pPr>
      <w:r w:rsidRPr="0063732D">
        <w:t>Ambiente subaquático</w:t>
      </w:r>
    </w:p>
    <w:p w:rsidR="008A13CC" w:rsidRDefault="008A13CC" w:rsidP="008A13CC">
      <w:pPr>
        <w:pStyle w:val="TextoAtividades"/>
      </w:pPr>
      <w:r>
        <w:t>Criar um ambiente subaquático.</w:t>
      </w:r>
    </w:p>
    <w:p w:rsidR="008A13CC" w:rsidRDefault="008A13CC" w:rsidP="008A13CC">
      <w:pPr>
        <w:pStyle w:val="MarcasAtividades"/>
        <w:numPr>
          <w:ilvl w:val="0"/>
          <w:numId w:val="14"/>
        </w:numPr>
      </w:pPr>
      <w:r>
        <w:t>Adicionar um cenário a partir da biblioteca que represente o fundo do mar (Submarino)</w:t>
      </w:r>
    </w:p>
    <w:p w:rsidR="008A13CC" w:rsidRDefault="008A13CC" w:rsidP="008A13CC">
      <w:pPr>
        <w:pStyle w:val="MarcasAtividades"/>
        <w:numPr>
          <w:ilvl w:val="0"/>
          <w:numId w:val="14"/>
        </w:numPr>
      </w:pPr>
      <w:r>
        <w:t xml:space="preserve">Adicionar vários atores (peixe, caranguejo, </w:t>
      </w:r>
      <w:r w:rsidR="00FB3DDB">
        <w:t>mergulhador</w:t>
      </w:r>
      <w:r>
        <w:t>).</w:t>
      </w:r>
    </w:p>
    <w:p w:rsidR="008A13CC" w:rsidRPr="0063732D" w:rsidRDefault="008A13CC" w:rsidP="008A13CC">
      <w:pPr>
        <w:pStyle w:val="MarcasAtividades"/>
        <w:numPr>
          <w:ilvl w:val="0"/>
          <w:numId w:val="14"/>
        </w:numPr>
      </w:pPr>
      <w:r>
        <w:t>Adicionar movimento aos atores.</w:t>
      </w:r>
    </w:p>
    <w:p w:rsidR="0063732D" w:rsidRDefault="0063732D" w:rsidP="00191600"/>
    <w:p w:rsidR="009172F1" w:rsidRDefault="002864AC" w:rsidP="009163E9">
      <w:pPr>
        <w:pStyle w:val="Cabealho1"/>
      </w:pPr>
      <w:bookmarkStart w:id="8" w:name="_Toc456866156"/>
      <w:r>
        <w:t>AVALIAÇÃO (10</w:t>
      </w:r>
      <w:r w:rsidR="0062230E">
        <w:t xml:space="preserve"> MIN)</w:t>
      </w:r>
      <w:bookmarkEnd w:id="8"/>
    </w:p>
    <w:p w:rsidR="006458C8" w:rsidRPr="006458C8" w:rsidRDefault="009163E9" w:rsidP="006458C8">
      <w:r>
        <w:t>Resultado final</w:t>
      </w:r>
      <w:r w:rsidR="006458C8">
        <w:t xml:space="preserve"> das </w:t>
      </w:r>
      <w:r>
        <w:t xml:space="preserve">três </w:t>
      </w:r>
      <w:r w:rsidR="006458C8">
        <w:t>atividades</w:t>
      </w:r>
      <w:r>
        <w:t>.</w:t>
      </w:r>
    </w:p>
    <w:p w:rsidR="009172F1" w:rsidRPr="009172F1" w:rsidRDefault="009172F1" w:rsidP="00191600"/>
    <w:p w:rsidR="008330C1" w:rsidRDefault="008330C1" w:rsidP="00191600"/>
    <w:p w:rsidR="008330C1" w:rsidRPr="008330C1" w:rsidRDefault="008330C1" w:rsidP="00191600"/>
    <w:sectPr w:rsidR="008330C1" w:rsidRPr="008330C1" w:rsidSect="008330C1">
      <w:headerReference w:type="default" r:id="rId20"/>
      <w:footerReference w:type="default" r:id="rId21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2E" w:rsidRDefault="00BA352E" w:rsidP="00191600">
      <w:r>
        <w:separator/>
      </w:r>
    </w:p>
  </w:endnote>
  <w:endnote w:type="continuationSeparator" w:id="0">
    <w:p w:rsidR="00BA352E" w:rsidRDefault="00BA352E" w:rsidP="0019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746"/>
    </w:tblGrid>
    <w:tr w:rsidR="008330C1" w:rsidRPr="00D07895" w:rsidTr="00952094">
      <w:trPr>
        <w:trHeight w:val="720"/>
      </w:trPr>
      <w:tc>
        <w:tcPr>
          <w:tcW w:w="10271" w:type="dxa"/>
          <w:shd w:val="clear" w:color="auto" w:fill="auto"/>
        </w:tcPr>
        <w:p w:rsidR="008330C1" w:rsidRPr="00D07895" w:rsidRDefault="008330C1" w:rsidP="00191600">
          <w:r w:rsidRPr="00D07895">
            <w:rPr>
              <w:b/>
            </w:rPr>
            <w:t xml:space="preserve">Escola </w:t>
          </w:r>
          <w:proofErr w:type="gramStart"/>
          <w:r w:rsidRPr="00D07895">
            <w:rPr>
              <w:b/>
            </w:rPr>
            <w:t>Sede</w:t>
          </w:r>
          <w:r w:rsidRPr="00D07895">
            <w:t xml:space="preserve"> </w:t>
          </w:r>
          <w:proofErr w:type="gramEnd"/>
          <w:r w:rsidRPr="00D07895">
            <w:t xml:space="preserve">: Escola Secundária de Ponte de </w:t>
          </w:r>
          <w:proofErr w:type="gramStart"/>
          <w:r w:rsidRPr="00D07895">
            <w:t>Sor   -</w:t>
          </w:r>
          <w:proofErr w:type="gramEnd"/>
          <w:r w:rsidRPr="00D07895">
            <w:t xml:space="preserve">   Rua General Humberto Delgado  -   7400-259 Ponte de Sor   -    </w:t>
          </w:r>
          <w:r w:rsidRPr="00D07895">
            <w:sym w:font="Wingdings" w:char="F028"/>
          </w:r>
          <w:r w:rsidRPr="00D07895">
            <w:t xml:space="preserve">242291010 / </w:t>
          </w:r>
          <w:proofErr w:type="gramStart"/>
          <w:r w:rsidRPr="00D07895">
            <w:t xml:space="preserve">11       </w:t>
          </w:r>
          <w:r w:rsidRPr="00D07895">
            <w:rPr>
              <w:bCs/>
            </w:rPr>
            <w:t>Fax</w:t>
          </w:r>
          <w:proofErr w:type="gramEnd"/>
          <w:r w:rsidRPr="00D07895">
            <w:t xml:space="preserve">  242204030 </w:t>
          </w:r>
        </w:p>
        <w:p w:rsidR="008330C1" w:rsidRPr="00D07895" w:rsidRDefault="008330C1" w:rsidP="00191600">
          <w:pPr>
            <w:rPr>
              <w:b/>
            </w:rPr>
          </w:pPr>
          <w:r w:rsidRPr="00D07895">
            <w:t xml:space="preserve">                           </w:t>
          </w:r>
        </w:p>
        <w:p w:rsidR="008330C1" w:rsidRPr="00D07895" w:rsidRDefault="008330C1" w:rsidP="00191600">
          <w:r>
            <w:tab/>
          </w:r>
        </w:p>
      </w:tc>
    </w:tr>
  </w:tbl>
  <w:p w:rsidR="008330C1" w:rsidRDefault="008330C1" w:rsidP="00191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2E" w:rsidRDefault="00BA352E" w:rsidP="00191600">
      <w:r>
        <w:separator/>
      </w:r>
    </w:p>
  </w:footnote>
  <w:footnote w:type="continuationSeparator" w:id="0">
    <w:p w:rsidR="00BA352E" w:rsidRDefault="00BA352E" w:rsidP="0019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1" w:type="dxa"/>
      <w:tblInd w:w="-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452"/>
      <w:gridCol w:w="3681"/>
      <w:gridCol w:w="2678"/>
    </w:tblGrid>
    <w:tr w:rsidR="008330C1" w:rsidRPr="00D07895" w:rsidTr="00952094">
      <w:trPr>
        <w:trHeight w:val="1130"/>
      </w:trPr>
      <w:tc>
        <w:tcPr>
          <w:tcW w:w="3452" w:type="dxa"/>
          <w:tcBorders>
            <w:bottom w:val="single" w:sz="4" w:space="0" w:color="000000"/>
          </w:tcBorders>
          <w:shd w:val="clear" w:color="auto" w:fill="auto"/>
        </w:tcPr>
        <w:p w:rsidR="008330C1" w:rsidRPr="00D07895" w:rsidRDefault="008330C1" w:rsidP="00191600"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56D1158B" wp14:editId="2E3455EE">
                <wp:simplePos x="0" y="0"/>
                <wp:positionH relativeFrom="column">
                  <wp:posOffset>1440815</wp:posOffset>
                </wp:positionH>
                <wp:positionV relativeFrom="paragraph">
                  <wp:posOffset>236855</wp:posOffset>
                </wp:positionV>
                <wp:extent cx="563664" cy="332105"/>
                <wp:effectExtent l="0" t="0" r="8255" b="0"/>
                <wp:wrapNone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664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07895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8D15C89" wp14:editId="02D7BBC8">
                <wp:simplePos x="0" y="0"/>
                <wp:positionH relativeFrom="column">
                  <wp:posOffset>-31115</wp:posOffset>
                </wp:positionH>
                <wp:positionV relativeFrom="paragraph">
                  <wp:posOffset>246380</wp:posOffset>
                </wp:positionV>
                <wp:extent cx="1417320" cy="271789"/>
                <wp:effectExtent l="0" t="0" r="0" b="0"/>
                <wp:wrapNone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2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3681" w:type="dxa"/>
          <w:tcBorders>
            <w:bottom w:val="single" w:sz="4" w:space="0" w:color="000000"/>
          </w:tcBorders>
          <w:shd w:val="clear" w:color="auto" w:fill="auto"/>
        </w:tcPr>
        <w:p w:rsidR="008330C1" w:rsidRPr="005D69E0" w:rsidRDefault="008330C1" w:rsidP="00191600">
          <w:r w:rsidRPr="005D69E0">
            <w:t xml:space="preserve">Agrupamento de Escolas </w:t>
          </w:r>
        </w:p>
        <w:p w:rsidR="008330C1" w:rsidRPr="005D69E0" w:rsidRDefault="008330C1" w:rsidP="00191600">
          <w:proofErr w:type="gramStart"/>
          <w:r w:rsidRPr="005D69E0">
            <w:t>de</w:t>
          </w:r>
          <w:proofErr w:type="gramEnd"/>
          <w:r w:rsidRPr="005D69E0">
            <w:t xml:space="preserve"> </w:t>
          </w:r>
        </w:p>
        <w:p w:rsidR="008330C1" w:rsidRPr="005D69E0" w:rsidRDefault="008330C1" w:rsidP="00191600">
          <w:r w:rsidRPr="005D69E0">
            <w:t>Ponte de Sor</w:t>
          </w:r>
        </w:p>
        <w:p w:rsidR="008330C1" w:rsidRPr="005D69E0" w:rsidRDefault="008330C1" w:rsidP="00191600">
          <w:proofErr w:type="gramStart"/>
          <w:r w:rsidRPr="005D69E0">
            <w:t>( 135653</w:t>
          </w:r>
          <w:proofErr w:type="gramEnd"/>
          <w:r w:rsidRPr="005D69E0">
            <w:t>)</w:t>
          </w:r>
        </w:p>
      </w:tc>
      <w:tc>
        <w:tcPr>
          <w:tcW w:w="2678" w:type="dxa"/>
          <w:tcBorders>
            <w:bottom w:val="single" w:sz="4" w:space="0" w:color="000000"/>
          </w:tcBorders>
        </w:tcPr>
        <w:p w:rsidR="008330C1" w:rsidRDefault="008330C1" w:rsidP="00191600">
          <w:pPr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294B8A20" wp14:editId="51FEB662">
                <wp:simplePos x="0" y="0"/>
                <wp:positionH relativeFrom="column">
                  <wp:posOffset>203200</wp:posOffset>
                </wp:positionH>
                <wp:positionV relativeFrom="paragraph">
                  <wp:posOffset>132080</wp:posOffset>
                </wp:positionV>
                <wp:extent cx="1164093" cy="451485"/>
                <wp:effectExtent l="0" t="0" r="0" b="5715"/>
                <wp:wrapNone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EPS - cor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96" b="29106"/>
                        <a:stretch/>
                      </pic:blipFill>
                      <pic:spPr bwMode="auto">
                        <a:xfrm>
                          <a:off x="0" y="0"/>
                          <a:ext cx="1164093" cy="451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30C1" w:rsidRDefault="008330C1" w:rsidP="00191600">
          <w:pPr>
            <w:rPr>
              <w:noProof/>
              <w:lang w:eastAsia="pt-PT"/>
            </w:rPr>
          </w:pPr>
        </w:p>
        <w:p w:rsidR="008330C1" w:rsidRDefault="008330C1" w:rsidP="00191600"/>
      </w:tc>
    </w:tr>
  </w:tbl>
  <w:p w:rsidR="008330C1" w:rsidRDefault="008330C1" w:rsidP="001916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1F9"/>
    <w:multiLevelType w:val="hybridMultilevel"/>
    <w:tmpl w:val="4FAA93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861D9"/>
    <w:multiLevelType w:val="hybridMultilevel"/>
    <w:tmpl w:val="1DACC1EE"/>
    <w:lvl w:ilvl="0" w:tplc="63F4E1EC">
      <w:start w:val="1"/>
      <w:numFmt w:val="decimal"/>
      <w:pStyle w:val="Cabealho2"/>
      <w:lvlText w:val="%1 -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21440"/>
    <w:multiLevelType w:val="hybridMultilevel"/>
    <w:tmpl w:val="414A1A46"/>
    <w:lvl w:ilvl="0" w:tplc="7436BBCE">
      <w:start w:val="1"/>
      <w:numFmt w:val="decimal"/>
      <w:pStyle w:val="MarcasAtividades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B325A"/>
    <w:multiLevelType w:val="hybridMultilevel"/>
    <w:tmpl w:val="AA10DD52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5E66"/>
    <w:multiLevelType w:val="hybridMultilevel"/>
    <w:tmpl w:val="659C7FA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0D"/>
    <w:rsid w:val="00077A64"/>
    <w:rsid w:val="00191600"/>
    <w:rsid w:val="001A7733"/>
    <w:rsid w:val="002040AF"/>
    <w:rsid w:val="002864AC"/>
    <w:rsid w:val="0032100D"/>
    <w:rsid w:val="00365DD4"/>
    <w:rsid w:val="00496053"/>
    <w:rsid w:val="0052132F"/>
    <w:rsid w:val="0053556E"/>
    <w:rsid w:val="005B0EBB"/>
    <w:rsid w:val="0062230E"/>
    <w:rsid w:val="0063732D"/>
    <w:rsid w:val="006458C8"/>
    <w:rsid w:val="00692FB0"/>
    <w:rsid w:val="007F3562"/>
    <w:rsid w:val="008330C1"/>
    <w:rsid w:val="008A13CC"/>
    <w:rsid w:val="008F03E7"/>
    <w:rsid w:val="009163E9"/>
    <w:rsid w:val="009172F1"/>
    <w:rsid w:val="00944C67"/>
    <w:rsid w:val="009E3D4D"/>
    <w:rsid w:val="00A025FF"/>
    <w:rsid w:val="00A42BA2"/>
    <w:rsid w:val="00AB042A"/>
    <w:rsid w:val="00AB218A"/>
    <w:rsid w:val="00AF2966"/>
    <w:rsid w:val="00B114CE"/>
    <w:rsid w:val="00BA352E"/>
    <w:rsid w:val="00C65E34"/>
    <w:rsid w:val="00E4261D"/>
    <w:rsid w:val="00E522EA"/>
    <w:rsid w:val="00EE263F"/>
    <w:rsid w:val="00F9241B"/>
    <w:rsid w:val="00FB3DDB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A61D9-6F4E-443E-859E-0191A4A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600"/>
    <w:pPr>
      <w:tabs>
        <w:tab w:val="left" w:pos="2943"/>
      </w:tabs>
    </w:pPr>
    <w:rPr>
      <w:rFonts w:ascii="Arial" w:hAnsi="Arial" w:cs="Arial"/>
      <w:color w:val="595959" w:themeColor="text1" w:themeTint="A6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A7733"/>
    <w:pPr>
      <w:spacing w:before="240"/>
      <w:outlineLvl w:val="0"/>
    </w:pPr>
    <w:rPr>
      <w:color w:val="C45911" w:themeColor="accent2" w:themeShade="BF"/>
      <w:sz w:val="28"/>
      <w:szCs w:val="28"/>
    </w:rPr>
  </w:style>
  <w:style w:type="paragraph" w:styleId="Cabealho2">
    <w:name w:val="heading 2"/>
    <w:basedOn w:val="PargrafodaLista"/>
    <w:next w:val="Normal"/>
    <w:link w:val="Cabealho2Carter"/>
    <w:uiPriority w:val="9"/>
    <w:unhideWhenUsed/>
    <w:qFormat/>
    <w:rsid w:val="0062230E"/>
    <w:pPr>
      <w:numPr>
        <w:numId w:val="2"/>
      </w:numPr>
      <w:outlineLvl w:val="1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0C1"/>
  </w:style>
  <w:style w:type="paragraph" w:styleId="Rodap">
    <w:name w:val="footer"/>
    <w:basedOn w:val="Normal"/>
    <w:link w:val="RodapCarter"/>
    <w:uiPriority w:val="99"/>
    <w:unhideWhenUsed/>
    <w:rsid w:val="00833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0C1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A7733"/>
    <w:rPr>
      <w:rFonts w:ascii="Arial" w:hAnsi="Arial" w:cs="Arial"/>
      <w:color w:val="C45911" w:themeColor="accent2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7F356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22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22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2230E"/>
    <w:rPr>
      <w:rFonts w:ascii="Arial" w:hAnsi="Arial" w:cs="Arial"/>
      <w:color w:val="595959" w:themeColor="text1" w:themeTint="A6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2230E"/>
    <w:pPr>
      <w:keepNext/>
      <w:keepLines/>
      <w:tabs>
        <w:tab w:val="clear" w:pos="2943"/>
      </w:tabs>
      <w:spacing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2230E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2230E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8F03E7"/>
    <w:rPr>
      <w:color w:val="0563C1" w:themeColor="hyperlink"/>
      <w:sz w:val="16"/>
      <w:u w:val="single"/>
    </w:rPr>
  </w:style>
  <w:style w:type="paragraph" w:styleId="ndice3">
    <w:name w:val="toc 3"/>
    <w:basedOn w:val="Normal"/>
    <w:next w:val="Normal"/>
    <w:autoRedefine/>
    <w:uiPriority w:val="39"/>
    <w:unhideWhenUsed/>
    <w:rsid w:val="0062230E"/>
    <w:pPr>
      <w:spacing w:after="100"/>
      <w:ind w:left="440"/>
    </w:pPr>
    <w:rPr>
      <w:rFonts w:eastAsiaTheme="minorEastAsia" w:cs="Times New Roman"/>
      <w:lang w:eastAsia="pt-PT"/>
    </w:rPr>
  </w:style>
  <w:style w:type="paragraph" w:customStyle="1" w:styleId="Atividades">
    <w:name w:val="Atividades"/>
    <w:basedOn w:val="Cabealho2"/>
    <w:qFormat/>
    <w:rsid w:val="009163E9"/>
    <w:pPr>
      <w:spacing w:before="120" w:after="120" w:line="360" w:lineRule="auto"/>
      <w:ind w:left="426" w:hanging="426"/>
    </w:pPr>
    <w:rPr>
      <w:b/>
    </w:rPr>
  </w:style>
  <w:style w:type="paragraph" w:customStyle="1" w:styleId="TextoPlano">
    <w:name w:val="Texto Plano"/>
    <w:basedOn w:val="Normal"/>
    <w:qFormat/>
    <w:rsid w:val="009163E9"/>
  </w:style>
  <w:style w:type="paragraph" w:customStyle="1" w:styleId="MarcasAtividades">
    <w:name w:val="Marcas Atividades"/>
    <w:autoRedefine/>
    <w:qFormat/>
    <w:rsid w:val="008A13CC"/>
    <w:pPr>
      <w:numPr>
        <w:numId w:val="11"/>
      </w:numPr>
      <w:spacing w:after="0" w:line="240" w:lineRule="auto"/>
    </w:pPr>
    <w:rPr>
      <w:rFonts w:ascii="Arial" w:hAnsi="Arial" w:cs="Arial"/>
      <w:color w:val="595959" w:themeColor="text1" w:themeTint="A6"/>
    </w:rPr>
  </w:style>
  <w:style w:type="paragraph" w:customStyle="1" w:styleId="TtuloAtividades">
    <w:name w:val="Título Atividades"/>
    <w:basedOn w:val="Atividades"/>
    <w:qFormat/>
    <w:rsid w:val="008A13CC"/>
    <w:pPr>
      <w:spacing w:before="240"/>
      <w:ind w:left="425" w:hanging="425"/>
    </w:pPr>
  </w:style>
  <w:style w:type="paragraph" w:customStyle="1" w:styleId="TextoAtividades">
    <w:name w:val="Texto Atividades"/>
    <w:basedOn w:val="Atividades"/>
    <w:qFormat/>
    <w:rsid w:val="008A13CC"/>
    <w:pPr>
      <w:numPr>
        <w:numId w:val="0"/>
      </w:numPr>
    </w:pPr>
    <w:rPr>
      <w:b w:val="0"/>
    </w:rPr>
  </w:style>
  <w:style w:type="paragraph" w:customStyle="1" w:styleId="TtuloIntroduo">
    <w:name w:val="Título Introdução"/>
    <w:basedOn w:val="TtuloAtividades"/>
    <w:qFormat/>
    <w:rsid w:val="00F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3D43-9D74-4622-916E-FAE562EC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Ramalho</dc:creator>
  <cp:keywords/>
  <dc:description/>
  <cp:lastModifiedBy>Nuno Ramalho</cp:lastModifiedBy>
  <cp:revision>17</cp:revision>
  <dcterms:created xsi:type="dcterms:W3CDTF">2016-07-21T08:40:00Z</dcterms:created>
  <dcterms:modified xsi:type="dcterms:W3CDTF">2016-09-06T20:56:00Z</dcterms:modified>
</cp:coreProperties>
</file>